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F9F0" w14:textId="77777777" w:rsidR="00A57B10" w:rsidRPr="000E584F" w:rsidRDefault="00A57B10" w:rsidP="00A57B10">
      <w:pPr>
        <w:rPr>
          <w:rFonts w:ascii="Comic Sans MS" w:hAnsi="Comic Sans MS"/>
          <w:b/>
          <w:bCs/>
          <w:sz w:val="21"/>
          <w:szCs w:val="21"/>
        </w:rPr>
      </w:pPr>
      <w:r w:rsidRPr="000E584F">
        <w:rPr>
          <w:rFonts w:ascii="Comic Sans MS" w:hAnsi="Comic Sans MS"/>
          <w:b/>
          <w:bCs/>
          <w:sz w:val="21"/>
          <w:szCs w:val="21"/>
        </w:rPr>
        <w:t xml:space="preserve">Heldere Scoleciet met </w:t>
      </w:r>
      <w:proofErr w:type="spellStart"/>
      <w:r w:rsidRPr="000E584F">
        <w:rPr>
          <w:rFonts w:ascii="Comic Sans MS" w:hAnsi="Comic Sans MS"/>
          <w:b/>
          <w:bCs/>
          <w:sz w:val="21"/>
          <w:szCs w:val="21"/>
        </w:rPr>
        <w:t>Stellar</w:t>
      </w:r>
      <w:proofErr w:type="spellEnd"/>
      <w:r w:rsidRPr="000E584F">
        <w:rPr>
          <w:rFonts w:ascii="Comic Sans MS" w:hAnsi="Comic Sans MS"/>
          <w:b/>
          <w:bCs/>
          <w:sz w:val="21"/>
          <w:szCs w:val="21"/>
        </w:rPr>
        <w:t xml:space="preserve"> Beam Calcietjes </w:t>
      </w:r>
    </w:p>
    <w:p w14:paraId="36613997" w14:textId="77777777" w:rsidR="00A57B10" w:rsidRDefault="00A57B10" w:rsidP="00A57B10">
      <w:pPr>
        <w:rPr>
          <w:sz w:val="18"/>
          <w:szCs w:val="18"/>
        </w:rPr>
      </w:pPr>
      <w:r w:rsidRPr="00395756">
        <w:rPr>
          <w:rFonts w:ascii="Comic Sans MS" w:hAnsi="Comic Sans MS"/>
          <w:sz w:val="18"/>
          <w:szCs w:val="18"/>
        </w:rPr>
        <w:t xml:space="preserve">Heldere Scoleciet met mini, zacht geelgouden </w:t>
      </w:r>
      <w:proofErr w:type="spellStart"/>
      <w:r w:rsidRPr="00395756">
        <w:rPr>
          <w:rFonts w:ascii="Comic Sans MS" w:hAnsi="Comic Sans MS"/>
          <w:sz w:val="18"/>
          <w:szCs w:val="18"/>
        </w:rPr>
        <w:t>Stellar</w:t>
      </w:r>
      <w:proofErr w:type="spellEnd"/>
      <w:r w:rsidRPr="00395756">
        <w:rPr>
          <w:rFonts w:ascii="Comic Sans MS" w:hAnsi="Comic Sans MS"/>
          <w:sz w:val="18"/>
          <w:szCs w:val="18"/>
        </w:rPr>
        <w:t xml:space="preserve"> Beam Calcietjes zijn gevonden in het </w:t>
      </w:r>
      <w:proofErr w:type="spellStart"/>
      <w:r w:rsidRPr="00395756">
        <w:rPr>
          <w:rFonts w:ascii="Comic Sans MS" w:hAnsi="Comic Sans MS"/>
          <w:sz w:val="18"/>
          <w:szCs w:val="18"/>
        </w:rPr>
        <w:t>Nashik</w:t>
      </w:r>
      <w:proofErr w:type="spellEnd"/>
      <w:r w:rsidRPr="00395756">
        <w:rPr>
          <w:rFonts w:ascii="Comic Sans MS" w:hAnsi="Comic Sans MS"/>
          <w:sz w:val="18"/>
          <w:szCs w:val="18"/>
        </w:rPr>
        <w:t xml:space="preserve"> </w:t>
      </w:r>
      <w:proofErr w:type="spellStart"/>
      <w:r w:rsidRPr="00395756">
        <w:rPr>
          <w:rFonts w:ascii="Comic Sans MS" w:hAnsi="Comic Sans MS"/>
          <w:sz w:val="18"/>
          <w:szCs w:val="18"/>
        </w:rPr>
        <w:t>distrikt</w:t>
      </w:r>
      <w:proofErr w:type="spellEnd"/>
      <w:r w:rsidRPr="00395756">
        <w:rPr>
          <w:rFonts w:ascii="Comic Sans MS" w:hAnsi="Comic Sans MS"/>
          <w:sz w:val="18"/>
          <w:szCs w:val="18"/>
        </w:rPr>
        <w:t xml:space="preserve">, </w:t>
      </w:r>
      <w:proofErr w:type="spellStart"/>
      <w:r w:rsidRPr="00395756">
        <w:rPr>
          <w:rFonts w:ascii="Comic Sans MS" w:hAnsi="Comic Sans MS"/>
          <w:sz w:val="18"/>
          <w:szCs w:val="18"/>
        </w:rPr>
        <w:t>Maharashtra</w:t>
      </w:r>
      <w:proofErr w:type="spellEnd"/>
      <w:r w:rsidRPr="00395756">
        <w:rPr>
          <w:rFonts w:ascii="Comic Sans MS" w:hAnsi="Comic Sans MS"/>
          <w:sz w:val="18"/>
          <w:szCs w:val="18"/>
        </w:rPr>
        <w:t xml:space="preserve">, India. Dit is een unieke, zeer krachtige combinatie welke elkaars energie stralen versterkt. De </w:t>
      </w:r>
      <w:proofErr w:type="spellStart"/>
      <w:r w:rsidRPr="00395756">
        <w:rPr>
          <w:rFonts w:ascii="Comic Sans MS" w:hAnsi="Comic Sans MS"/>
          <w:sz w:val="18"/>
          <w:szCs w:val="18"/>
        </w:rPr>
        <w:t>Stellar</w:t>
      </w:r>
      <w:proofErr w:type="spellEnd"/>
      <w:r w:rsidRPr="00395756">
        <w:rPr>
          <w:rFonts w:ascii="Comic Sans MS" w:hAnsi="Comic Sans MS"/>
          <w:sz w:val="18"/>
          <w:szCs w:val="18"/>
        </w:rPr>
        <w:t xml:space="preserve"> Beam Calcietjes zijn net kleine ruimtescheepjes die aan de Scolesiet stralen gehecht zijn, iets wat eigenlijk bijna onmogelijk lijkt. Deze kristallen downloaden kosmische energie en versterken andere kristallen. Ze werken met de snelheid van het licht, met lichtkracht. In ons lichaam en onze aura werken ze als een oplader. Het kristal vult je aura en de ruimte om je heen met lichtstralen van een zeer hoge frequentie, waardoor negatieve energie of gedachtevormen verdwijnen. Als je met het kristal zit voel je deze veelal eerst naar je haarlijn gaan en de hogere chakra’s, waarna deze het lichaam scant. Deze kristallen hebben een laserachtige precisie, waardoor heel nauwkeurig blokkades, entiteiten of andere verdichtingen in de aura kunnen worden verwijderd. Ze kunnen de etherische blauwdruk helpen herstructureren en helpen helen. Dit is een interdimensionale steen, die je tijdens astrale reizen in contact kan brengen met buitenaardse intelligenties, </w:t>
      </w:r>
      <w:proofErr w:type="gramStart"/>
      <w:r w:rsidRPr="00395756">
        <w:rPr>
          <w:rFonts w:ascii="Comic Sans MS" w:hAnsi="Comic Sans MS"/>
          <w:sz w:val="18"/>
          <w:szCs w:val="18"/>
        </w:rPr>
        <w:t>tevens</w:t>
      </w:r>
      <w:proofErr w:type="gramEnd"/>
      <w:r w:rsidRPr="00395756">
        <w:rPr>
          <w:rFonts w:ascii="Comic Sans MS" w:hAnsi="Comic Sans MS"/>
          <w:sz w:val="18"/>
          <w:szCs w:val="18"/>
        </w:rPr>
        <w:t xml:space="preserve"> zorgt deze steen voor een verfijnde afstemming met je gidsen en </w:t>
      </w:r>
      <w:r w:rsidRPr="00BC165F">
        <w:rPr>
          <w:rFonts w:ascii="Comic Sans MS" w:hAnsi="Comic Sans MS"/>
          <w:sz w:val="18"/>
          <w:szCs w:val="18"/>
        </w:rPr>
        <w:t xml:space="preserve">op andere sferen. Scoleciet versterkt het hartchakra en helpt bij het uiten van liefde. Deze kristallen met een zeer hoge vibratie helpen ons los te komen uit het verhaal, helpen uit de illusie te breken. Samen met de Scolesiet kristallen op </w:t>
      </w:r>
      <w:r>
        <w:rPr>
          <w:rFonts w:ascii="Comic Sans MS" w:hAnsi="Comic Sans MS"/>
          <w:sz w:val="18"/>
          <w:szCs w:val="18"/>
        </w:rPr>
        <w:t>zalmkleurige</w:t>
      </w:r>
      <w:r w:rsidRPr="00BC165F">
        <w:rPr>
          <w:rFonts w:ascii="Comic Sans MS" w:hAnsi="Comic Sans MS"/>
          <w:sz w:val="18"/>
          <w:szCs w:val="18"/>
        </w:rPr>
        <w:t xml:space="preserve"> matrix, die tegelijktijdig bij ons binnengekomen zijn, vormen ze een perfecte balans in energie, omdat deze laatste, nog meer verbonden zijn met de aarde. Ze vormen een liefdevolle bedding en samen helpen ze ons om in het Nu uit te komen. Het is belangrijk dat we onze ervaring van dit leven op aarde helemaal kunnen omarmen, maar tegelijkertijd gaan herinneren wie we zijn; Kosmische, goddelijke lichtwezens. Lichamelijk werkt dit kristal energetisch sterk op de schildklier en het endocriene systeem.</w:t>
      </w:r>
      <w:r>
        <w:t xml:space="preserve"> </w:t>
      </w:r>
    </w:p>
    <w:p w14:paraId="4AEB21AF" w14:textId="77777777" w:rsidR="00A57B10" w:rsidRPr="00BC165F" w:rsidRDefault="00A57B10" w:rsidP="00A57B10">
      <w:pPr>
        <w:rPr>
          <w:rFonts w:ascii="Comic Sans MS" w:hAnsi="Comic Sans MS"/>
          <w:sz w:val="18"/>
          <w:szCs w:val="18"/>
        </w:rPr>
      </w:pPr>
      <w:r w:rsidRPr="00BC165F">
        <w:rPr>
          <w:rFonts w:ascii="Comic Sans MS" w:hAnsi="Comic Sans MS"/>
          <w:sz w:val="18"/>
          <w:szCs w:val="18"/>
        </w:rPr>
        <w:t>Scoleciet is verbonden met het pure Witte Licht dat ons kan helpen te ontwaken. Ook kan er diepere vereniging met het Witte Licht optreden, rustend in golvende, zachte stromen wat een bewustzijn van liefde is. Zo liefelijk en heilig dat men daar altijd zou willen blijven, maar deze ervaring is meer een initiatie die ons laat zien dat deze trilling/energie een deel van ons is. In verbinding zijn met deze energie werkt herstellend, zodat we onze levensreis versterkt met liefde en licht kunnen voortzetten.</w:t>
      </w:r>
    </w:p>
    <w:p w14:paraId="69FA67E7" w14:textId="77777777" w:rsidR="00534F68" w:rsidRDefault="00534F68"/>
    <w:p w14:paraId="54F2A7BF" w14:textId="77777777" w:rsidR="00A57B10" w:rsidRPr="00A57B10" w:rsidRDefault="00A57B10" w:rsidP="00A57B10">
      <w:pPr>
        <w:rPr>
          <w:rFonts w:ascii="Comic Sans MS" w:hAnsi="Comic Sans MS"/>
          <w:b/>
          <w:bCs/>
          <w:sz w:val="28"/>
          <w:szCs w:val="28"/>
        </w:rPr>
      </w:pPr>
      <w:r w:rsidRPr="00A57B10">
        <w:rPr>
          <w:rFonts w:ascii="Comic Sans MS" w:hAnsi="Comic Sans MS"/>
          <w:b/>
          <w:bCs/>
          <w:sz w:val="28"/>
          <w:szCs w:val="28"/>
        </w:rPr>
        <w:t xml:space="preserve">Heldere Scoleciet met </w:t>
      </w:r>
      <w:proofErr w:type="spellStart"/>
      <w:r w:rsidRPr="00A57B10">
        <w:rPr>
          <w:rFonts w:ascii="Comic Sans MS" w:hAnsi="Comic Sans MS"/>
          <w:b/>
          <w:bCs/>
          <w:sz w:val="28"/>
          <w:szCs w:val="28"/>
        </w:rPr>
        <w:t>Stellar</w:t>
      </w:r>
      <w:proofErr w:type="spellEnd"/>
      <w:r w:rsidRPr="00A57B10">
        <w:rPr>
          <w:rFonts w:ascii="Comic Sans MS" w:hAnsi="Comic Sans MS"/>
          <w:b/>
          <w:bCs/>
          <w:sz w:val="28"/>
          <w:szCs w:val="28"/>
        </w:rPr>
        <w:t xml:space="preserve"> Beam Calcietjes </w:t>
      </w:r>
    </w:p>
    <w:p w14:paraId="7C1A377B" w14:textId="77777777" w:rsidR="00A57B10" w:rsidRDefault="00A57B10" w:rsidP="00A57B10">
      <w:pPr>
        <w:rPr>
          <w:sz w:val="18"/>
          <w:szCs w:val="18"/>
        </w:rPr>
      </w:pPr>
      <w:r w:rsidRPr="00395756">
        <w:rPr>
          <w:rFonts w:ascii="Comic Sans MS" w:hAnsi="Comic Sans MS"/>
          <w:sz w:val="18"/>
          <w:szCs w:val="18"/>
        </w:rPr>
        <w:t xml:space="preserve">Heldere Scoleciet met mini, zacht geelgouden </w:t>
      </w:r>
      <w:proofErr w:type="spellStart"/>
      <w:r w:rsidRPr="00395756">
        <w:rPr>
          <w:rFonts w:ascii="Comic Sans MS" w:hAnsi="Comic Sans MS"/>
          <w:sz w:val="18"/>
          <w:szCs w:val="18"/>
        </w:rPr>
        <w:t>Stellar</w:t>
      </w:r>
      <w:proofErr w:type="spellEnd"/>
      <w:r w:rsidRPr="00395756">
        <w:rPr>
          <w:rFonts w:ascii="Comic Sans MS" w:hAnsi="Comic Sans MS"/>
          <w:sz w:val="18"/>
          <w:szCs w:val="18"/>
        </w:rPr>
        <w:t xml:space="preserve"> Beam Calcietjes zijn gevonden in het </w:t>
      </w:r>
      <w:proofErr w:type="spellStart"/>
      <w:r w:rsidRPr="00395756">
        <w:rPr>
          <w:rFonts w:ascii="Comic Sans MS" w:hAnsi="Comic Sans MS"/>
          <w:sz w:val="18"/>
          <w:szCs w:val="18"/>
        </w:rPr>
        <w:t>Nashik</w:t>
      </w:r>
      <w:proofErr w:type="spellEnd"/>
      <w:r w:rsidRPr="00395756">
        <w:rPr>
          <w:rFonts w:ascii="Comic Sans MS" w:hAnsi="Comic Sans MS"/>
          <w:sz w:val="18"/>
          <w:szCs w:val="18"/>
        </w:rPr>
        <w:t xml:space="preserve"> </w:t>
      </w:r>
      <w:proofErr w:type="spellStart"/>
      <w:r w:rsidRPr="00395756">
        <w:rPr>
          <w:rFonts w:ascii="Comic Sans MS" w:hAnsi="Comic Sans MS"/>
          <w:sz w:val="18"/>
          <w:szCs w:val="18"/>
        </w:rPr>
        <w:t>distrikt</w:t>
      </w:r>
      <w:proofErr w:type="spellEnd"/>
      <w:r w:rsidRPr="00395756">
        <w:rPr>
          <w:rFonts w:ascii="Comic Sans MS" w:hAnsi="Comic Sans MS"/>
          <w:sz w:val="18"/>
          <w:szCs w:val="18"/>
        </w:rPr>
        <w:t xml:space="preserve">, </w:t>
      </w:r>
      <w:proofErr w:type="spellStart"/>
      <w:r w:rsidRPr="00395756">
        <w:rPr>
          <w:rFonts w:ascii="Comic Sans MS" w:hAnsi="Comic Sans MS"/>
          <w:sz w:val="18"/>
          <w:szCs w:val="18"/>
        </w:rPr>
        <w:t>Maharashtra</w:t>
      </w:r>
      <w:proofErr w:type="spellEnd"/>
      <w:r w:rsidRPr="00395756">
        <w:rPr>
          <w:rFonts w:ascii="Comic Sans MS" w:hAnsi="Comic Sans MS"/>
          <w:sz w:val="18"/>
          <w:szCs w:val="18"/>
        </w:rPr>
        <w:t xml:space="preserve">, India. Dit is een unieke, zeer krachtige combinatie welke elkaars energie stralen versterkt. De </w:t>
      </w:r>
      <w:proofErr w:type="spellStart"/>
      <w:r w:rsidRPr="00395756">
        <w:rPr>
          <w:rFonts w:ascii="Comic Sans MS" w:hAnsi="Comic Sans MS"/>
          <w:sz w:val="18"/>
          <w:szCs w:val="18"/>
        </w:rPr>
        <w:t>Stellar</w:t>
      </w:r>
      <w:proofErr w:type="spellEnd"/>
      <w:r w:rsidRPr="00395756">
        <w:rPr>
          <w:rFonts w:ascii="Comic Sans MS" w:hAnsi="Comic Sans MS"/>
          <w:sz w:val="18"/>
          <w:szCs w:val="18"/>
        </w:rPr>
        <w:t xml:space="preserve"> Beam Calcietjes zijn net kleine ruimtescheepjes die aan de Scolesiet stralen gehecht zijn, iets wat eigenlijk bijna onmogelijk lijkt. Deze kristallen downloaden kosmische energie en versterken andere kristallen. Ze werken met de snelheid van het licht, met lichtkracht. In ons lichaam en onze aura werken ze als een oplader. Het kristal vult je aura en de ruimte om je heen met lichtstralen van een zeer hoge frequentie, waardoor negatieve energie of gedachtevormen verdwijnen. Als je met het kristal zit voel je deze veelal eerst naar je haarlijn gaan en de hogere chakra’s, waarna deze het lichaam scant. Deze kristallen hebben een laserachtige precisie, waardoor heel nauwkeurig blokkades, entiteiten of andere verdichtingen in de aura kunnen worden verwijderd. Ze kunnen de etherische blauwdruk helpen herstructureren en helpen helen. Dit is een interdimensionale steen, die je tijdens astrale reizen in contact kan brengen met buitenaardse intelligenties, </w:t>
      </w:r>
      <w:proofErr w:type="gramStart"/>
      <w:r w:rsidRPr="00395756">
        <w:rPr>
          <w:rFonts w:ascii="Comic Sans MS" w:hAnsi="Comic Sans MS"/>
          <w:sz w:val="18"/>
          <w:szCs w:val="18"/>
        </w:rPr>
        <w:t>tevens</w:t>
      </w:r>
      <w:proofErr w:type="gramEnd"/>
      <w:r w:rsidRPr="00395756">
        <w:rPr>
          <w:rFonts w:ascii="Comic Sans MS" w:hAnsi="Comic Sans MS"/>
          <w:sz w:val="18"/>
          <w:szCs w:val="18"/>
        </w:rPr>
        <w:t xml:space="preserve"> zorgt deze steen voor een verfijnde afstemming met je gidsen en </w:t>
      </w:r>
      <w:r w:rsidRPr="00BC165F">
        <w:rPr>
          <w:rFonts w:ascii="Comic Sans MS" w:hAnsi="Comic Sans MS"/>
          <w:sz w:val="18"/>
          <w:szCs w:val="18"/>
        </w:rPr>
        <w:t xml:space="preserve">op andere sferen. Scoleciet versterkt het hartchakra en helpt bij het uiten van liefde. Deze kristallen met een zeer hoge vibratie helpen ons los te komen uit het verhaal, helpen uit de illusie te breken. Samen met de Scolesiet kristallen op </w:t>
      </w:r>
      <w:r>
        <w:rPr>
          <w:rFonts w:ascii="Comic Sans MS" w:hAnsi="Comic Sans MS"/>
          <w:sz w:val="18"/>
          <w:szCs w:val="18"/>
        </w:rPr>
        <w:t>zalmkleurige</w:t>
      </w:r>
      <w:r w:rsidRPr="00BC165F">
        <w:rPr>
          <w:rFonts w:ascii="Comic Sans MS" w:hAnsi="Comic Sans MS"/>
          <w:sz w:val="18"/>
          <w:szCs w:val="18"/>
        </w:rPr>
        <w:t xml:space="preserve"> matrix, die tegelijktijdig bij ons binnengekomen zijn, vormen ze een perfecte balans in energie, omdat deze laatste, nog meer verbonden zijn met de aarde. Ze vormen een liefdevolle bedding en samen helpen ze ons om in het Nu uit te komen. Het is belangrijk dat we onze ervaring van dit leven op aarde helemaal kunnen omarmen, maar tegelijkertijd gaan herinneren wie we zijn; Kosmische, goddelijke lichtwezens. Lichamelijk werkt dit kristal energetisch sterk op de schildklier en het endocriene systeem.</w:t>
      </w:r>
      <w:r>
        <w:t xml:space="preserve"> </w:t>
      </w:r>
    </w:p>
    <w:p w14:paraId="14CF5582" w14:textId="77777777" w:rsidR="00A57B10" w:rsidRPr="00BC165F" w:rsidRDefault="00A57B10" w:rsidP="00A57B10">
      <w:pPr>
        <w:rPr>
          <w:rFonts w:ascii="Comic Sans MS" w:hAnsi="Comic Sans MS"/>
          <w:sz w:val="18"/>
          <w:szCs w:val="18"/>
        </w:rPr>
      </w:pPr>
      <w:r w:rsidRPr="00BC165F">
        <w:rPr>
          <w:rFonts w:ascii="Comic Sans MS" w:hAnsi="Comic Sans MS"/>
          <w:sz w:val="18"/>
          <w:szCs w:val="18"/>
        </w:rPr>
        <w:t>Scoleciet is verbonden met het pure Witte Licht dat ons kan helpen te ontwaken. Ook kan er diepere vereniging met het Witte Licht optreden, rustend in golvende, zachte stromen wat een bewustzijn van liefde is. Zo liefelijk en heilig dat men daar altijd zou willen blijven, maar deze ervaring is meer een initiatie die ons laat zien dat deze trilling/energie een deel van ons is. In verbinding zijn met deze energie werkt herstellend, zodat we onze levensreis versterkt met liefde en licht kunnen voortzetten.</w:t>
      </w:r>
    </w:p>
    <w:p w14:paraId="428DCCB2" w14:textId="77777777" w:rsidR="00A57B10" w:rsidRDefault="00A57B10"/>
    <w:sectPr w:rsidR="00A57B10" w:rsidSect="00015307">
      <w:pgSz w:w="11900" w:h="16840"/>
      <w:pgMar w:top="62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10"/>
    <w:rsid w:val="00015307"/>
    <w:rsid w:val="00534F68"/>
    <w:rsid w:val="00793E4F"/>
    <w:rsid w:val="00A57B10"/>
    <w:rsid w:val="00AB7E81"/>
    <w:rsid w:val="00C70C16"/>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C2A80C3"/>
  <w15:chartTrackingRefBased/>
  <w15:docId w15:val="{52EDB250-4362-6B49-BDCC-376489CA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7B10"/>
  </w:style>
  <w:style w:type="paragraph" w:styleId="Kop1">
    <w:name w:val="heading 1"/>
    <w:basedOn w:val="Standaard"/>
    <w:next w:val="Standaard"/>
    <w:link w:val="Kop1Char"/>
    <w:uiPriority w:val="9"/>
    <w:qFormat/>
    <w:rsid w:val="00A57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7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7B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7B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7B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7B1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7B1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7B1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7B1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7B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7B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7B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7B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7B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7B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7B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7B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7B10"/>
    <w:rPr>
      <w:rFonts w:eastAsiaTheme="majorEastAsia" w:cstheme="majorBidi"/>
      <w:color w:val="272727" w:themeColor="text1" w:themeTint="D8"/>
    </w:rPr>
  </w:style>
  <w:style w:type="paragraph" w:styleId="Titel">
    <w:name w:val="Title"/>
    <w:basedOn w:val="Standaard"/>
    <w:next w:val="Standaard"/>
    <w:link w:val="TitelChar"/>
    <w:uiPriority w:val="10"/>
    <w:qFormat/>
    <w:rsid w:val="00A57B1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7B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7B1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7B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7B1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57B10"/>
    <w:rPr>
      <w:i/>
      <w:iCs/>
      <w:color w:val="404040" w:themeColor="text1" w:themeTint="BF"/>
    </w:rPr>
  </w:style>
  <w:style w:type="paragraph" w:styleId="Lijstalinea">
    <w:name w:val="List Paragraph"/>
    <w:basedOn w:val="Standaard"/>
    <w:uiPriority w:val="34"/>
    <w:qFormat/>
    <w:rsid w:val="00A57B10"/>
    <w:pPr>
      <w:ind w:left="720"/>
      <w:contextualSpacing/>
    </w:pPr>
  </w:style>
  <w:style w:type="character" w:styleId="Intensievebenadrukking">
    <w:name w:val="Intense Emphasis"/>
    <w:basedOn w:val="Standaardalinea-lettertype"/>
    <w:uiPriority w:val="21"/>
    <w:qFormat/>
    <w:rsid w:val="00A57B10"/>
    <w:rPr>
      <w:i/>
      <w:iCs/>
      <w:color w:val="2F5496" w:themeColor="accent1" w:themeShade="BF"/>
    </w:rPr>
  </w:style>
  <w:style w:type="paragraph" w:styleId="Duidelijkcitaat">
    <w:name w:val="Intense Quote"/>
    <w:basedOn w:val="Standaard"/>
    <w:next w:val="Standaard"/>
    <w:link w:val="DuidelijkcitaatChar"/>
    <w:uiPriority w:val="30"/>
    <w:qFormat/>
    <w:rsid w:val="00A57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7B10"/>
    <w:rPr>
      <w:i/>
      <w:iCs/>
      <w:color w:val="2F5496" w:themeColor="accent1" w:themeShade="BF"/>
    </w:rPr>
  </w:style>
  <w:style w:type="character" w:styleId="Intensieveverwijzing">
    <w:name w:val="Intense Reference"/>
    <w:basedOn w:val="Standaardalinea-lettertype"/>
    <w:uiPriority w:val="32"/>
    <w:qFormat/>
    <w:rsid w:val="00A57B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791</Words>
  <Characters>4353</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2025-07-16T13:42:00Z</dcterms:created>
  <dcterms:modified xsi:type="dcterms:W3CDTF">2025-07-16T13:45:00Z</dcterms:modified>
</cp:coreProperties>
</file>