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19C7A" w14:textId="77777777" w:rsidR="003E43CD" w:rsidRPr="009608EF" w:rsidRDefault="003E43CD" w:rsidP="003E43CD">
      <w:pPr>
        <w:rPr>
          <w:rFonts w:ascii="Comic Sans MS" w:hAnsi="Comic Sans MS"/>
          <w:b/>
          <w:bCs/>
          <w:sz w:val="21"/>
          <w:szCs w:val="21"/>
        </w:rPr>
      </w:pPr>
      <w:r w:rsidRPr="009608EF">
        <w:rPr>
          <w:rFonts w:ascii="Comic Sans MS" w:hAnsi="Comic Sans MS"/>
          <w:b/>
          <w:bCs/>
          <w:sz w:val="21"/>
          <w:szCs w:val="21"/>
        </w:rPr>
        <w:t xml:space="preserve">Smaragd uit </w:t>
      </w:r>
      <w:proofErr w:type="spellStart"/>
      <w:r w:rsidRPr="009608EF">
        <w:rPr>
          <w:rFonts w:ascii="Comic Sans MS" w:hAnsi="Comic Sans MS"/>
          <w:b/>
          <w:bCs/>
          <w:sz w:val="21"/>
          <w:szCs w:val="21"/>
        </w:rPr>
        <w:t>Piemonte</w:t>
      </w:r>
      <w:proofErr w:type="spellEnd"/>
      <w:r w:rsidRPr="009608EF">
        <w:rPr>
          <w:rFonts w:ascii="Comic Sans MS" w:hAnsi="Comic Sans MS"/>
          <w:b/>
          <w:bCs/>
          <w:sz w:val="21"/>
          <w:szCs w:val="21"/>
        </w:rPr>
        <w:t xml:space="preserve"> of Piëmont Italië</w:t>
      </w:r>
    </w:p>
    <w:p w14:paraId="1C7CD4E8" w14:textId="77777777" w:rsidR="003E43CD" w:rsidRDefault="003E43CD" w:rsidP="003E43CD">
      <w:r w:rsidRPr="009608EF">
        <w:rPr>
          <w:rFonts w:ascii="Comic Sans MS" w:hAnsi="Comic Sans MS"/>
          <w:sz w:val="18"/>
          <w:szCs w:val="18"/>
        </w:rPr>
        <w:t>De streek waar deze Smaragd gevonden is bevat Tellurische energie. Tellurische energie verwijst naar de elektrische stromingen die door de aardkorst en oceanen lopen (tellurische stromen). Deze stromen worden veroorzaakt door natuurlijke fenomenen, zoals variaties in het aardmagnetisch veld als gevolg van de zonnewind. Spiritueel wordt deze gezien als een levenskracht of voedende energie die fysiek en spiritueel welzijn kan ondersteunen. Deze energie wordt geassocieerd met plaatsen van grote natuurlijke kracht, zoals bergen, oceanen en of heilige plekken, en kan worden ervaren als een plek waar energetische wervelingen zijn en waar de sluier dun is, waar je een verbinding met de natuur en het kosmische geheel kunt voelen. De energie van deze Smaragd creëert een opening, een doorgang naar de hogere hart-energie, de hogere hart-wijsheid. Je ‘</w:t>
      </w:r>
      <w:proofErr w:type="spellStart"/>
      <w:r w:rsidRPr="009608EF">
        <w:rPr>
          <w:rFonts w:ascii="Comic Sans MS" w:hAnsi="Comic Sans MS"/>
          <w:sz w:val="18"/>
          <w:szCs w:val="18"/>
        </w:rPr>
        <w:t>inner</w:t>
      </w:r>
      <w:proofErr w:type="spellEnd"/>
      <w:r w:rsidRPr="009608EF">
        <w:rPr>
          <w:rFonts w:ascii="Comic Sans MS" w:hAnsi="Comic Sans MS"/>
          <w:sz w:val="18"/>
          <w:szCs w:val="18"/>
        </w:rPr>
        <w:t xml:space="preserve"> </w:t>
      </w:r>
      <w:proofErr w:type="spellStart"/>
      <w:r w:rsidRPr="009608EF">
        <w:rPr>
          <w:rFonts w:ascii="Comic Sans MS" w:hAnsi="Comic Sans MS"/>
          <w:sz w:val="18"/>
          <w:szCs w:val="18"/>
        </w:rPr>
        <w:t>heart</w:t>
      </w:r>
      <w:proofErr w:type="spellEnd"/>
      <w:r w:rsidRPr="009608EF">
        <w:rPr>
          <w:rFonts w:ascii="Comic Sans MS" w:hAnsi="Comic Sans MS"/>
          <w:sz w:val="18"/>
          <w:szCs w:val="18"/>
        </w:rPr>
        <w:t xml:space="preserve"> </w:t>
      </w:r>
      <w:proofErr w:type="spellStart"/>
      <w:r w:rsidRPr="009608EF">
        <w:rPr>
          <w:rFonts w:ascii="Comic Sans MS" w:hAnsi="Comic Sans MS"/>
          <w:sz w:val="18"/>
          <w:szCs w:val="18"/>
        </w:rPr>
        <w:t>space</w:t>
      </w:r>
      <w:proofErr w:type="spellEnd"/>
      <w:r w:rsidRPr="009608EF">
        <w:rPr>
          <w:rFonts w:ascii="Comic Sans MS" w:hAnsi="Comic Sans MS"/>
          <w:sz w:val="18"/>
          <w:szCs w:val="18"/>
        </w:rPr>
        <w:t>’. Deze steen helpt ons op de zoektocht naar wat er verdwenen is, naar wat we verloren zijn in de tijd. We zijn verloren om helemaal te durven leven met een open hart. Er vindt een ommekeer op aarde plaats, het afwijkende zal steeds normaler worden. De omgeving waar deze Smaragd gevonden wordt bevat een veld wat nog altijd in leven wordt gehouden, een hoge, liefdevolle energie van tijden van weleer en welke weer tot leven wordt gebracht. Deze plekken zijn levende bibliotheken die als bakens van licht zijn. De kennis die ondergronds was opgeslagen zal naar buiten komen. Smaragd is een steen van kennis, een bewustzijnsveld. Ze worden op vele plekken op aarde gevonden. Al deze plekken bevatten vaak veel tempels, dit zijn krachtplekken waar hogere, zeer liefdevolle energie ligt opgeslagen. Deze kristallen die op zulke plekken gevonden worden verspreiden deze kennis. Iedere Smaragd, net zoals Goud wordt op zulke plekken gevonden. Smaragd is verbonden met de straal van genezing. Het is een levensbevestigende steen met grote integriteit die ook bekend staat als de steen van eenheid, onvoorwaardelijke liefde en partnerschap, welke ons hart helpt te openen en emoties helpt kalmeren.</w:t>
      </w:r>
    </w:p>
    <w:p w14:paraId="7A362BCD" w14:textId="77777777" w:rsidR="00534F68" w:rsidRDefault="00534F68"/>
    <w:sectPr w:rsidR="00534F68" w:rsidSect="00015307">
      <w:pgSz w:w="11900" w:h="16840"/>
      <w:pgMar w:top="624"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3CD"/>
    <w:rsid w:val="00015307"/>
    <w:rsid w:val="003E43CD"/>
    <w:rsid w:val="00534F68"/>
    <w:rsid w:val="00793E4F"/>
    <w:rsid w:val="00882A70"/>
    <w:rsid w:val="00C70C16"/>
    <w:rsid w:val="00D524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9FB8574"/>
  <w15:chartTrackingRefBased/>
  <w15:docId w15:val="{C0C45024-4809-BD49-A863-D8655C28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43CD"/>
  </w:style>
  <w:style w:type="paragraph" w:styleId="Kop1">
    <w:name w:val="heading 1"/>
    <w:basedOn w:val="Standaard"/>
    <w:next w:val="Standaard"/>
    <w:link w:val="Kop1Char"/>
    <w:uiPriority w:val="9"/>
    <w:qFormat/>
    <w:rsid w:val="003E43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E43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E43C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E43C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E43C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E43C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43C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43C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43C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43C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E43C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E43C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E43C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E43C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E43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43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43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43CD"/>
    <w:rPr>
      <w:rFonts w:eastAsiaTheme="majorEastAsia" w:cstheme="majorBidi"/>
      <w:color w:val="272727" w:themeColor="text1" w:themeTint="D8"/>
    </w:rPr>
  </w:style>
  <w:style w:type="paragraph" w:styleId="Titel">
    <w:name w:val="Title"/>
    <w:basedOn w:val="Standaard"/>
    <w:next w:val="Standaard"/>
    <w:link w:val="TitelChar"/>
    <w:uiPriority w:val="10"/>
    <w:qFormat/>
    <w:rsid w:val="003E43C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43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43CD"/>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43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43C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E43CD"/>
    <w:rPr>
      <w:i/>
      <w:iCs/>
      <w:color w:val="404040" w:themeColor="text1" w:themeTint="BF"/>
    </w:rPr>
  </w:style>
  <w:style w:type="paragraph" w:styleId="Lijstalinea">
    <w:name w:val="List Paragraph"/>
    <w:basedOn w:val="Standaard"/>
    <w:uiPriority w:val="34"/>
    <w:qFormat/>
    <w:rsid w:val="003E43CD"/>
    <w:pPr>
      <w:ind w:left="720"/>
      <w:contextualSpacing/>
    </w:pPr>
  </w:style>
  <w:style w:type="character" w:styleId="Intensievebenadrukking">
    <w:name w:val="Intense Emphasis"/>
    <w:basedOn w:val="Standaardalinea-lettertype"/>
    <w:uiPriority w:val="21"/>
    <w:qFormat/>
    <w:rsid w:val="003E43CD"/>
    <w:rPr>
      <w:i/>
      <w:iCs/>
      <w:color w:val="2F5496" w:themeColor="accent1" w:themeShade="BF"/>
    </w:rPr>
  </w:style>
  <w:style w:type="paragraph" w:styleId="Duidelijkcitaat">
    <w:name w:val="Intense Quote"/>
    <w:basedOn w:val="Standaard"/>
    <w:next w:val="Standaard"/>
    <w:link w:val="DuidelijkcitaatChar"/>
    <w:uiPriority w:val="30"/>
    <w:qFormat/>
    <w:rsid w:val="003E43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E43CD"/>
    <w:rPr>
      <w:i/>
      <w:iCs/>
      <w:color w:val="2F5496" w:themeColor="accent1" w:themeShade="BF"/>
    </w:rPr>
  </w:style>
  <w:style w:type="character" w:styleId="Intensieveverwijzing">
    <w:name w:val="Intense Reference"/>
    <w:basedOn w:val="Standaardalinea-lettertype"/>
    <w:uiPriority w:val="32"/>
    <w:qFormat/>
    <w:rsid w:val="003E43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1779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1</cp:revision>
  <dcterms:created xsi:type="dcterms:W3CDTF">2025-11-13T10:40:00Z</dcterms:created>
  <dcterms:modified xsi:type="dcterms:W3CDTF">2025-11-13T10:41:00Z</dcterms:modified>
</cp:coreProperties>
</file>