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30167" w14:textId="77777777" w:rsidR="00831268" w:rsidRPr="0069270D" w:rsidRDefault="00831268" w:rsidP="00831268">
      <w:pPr>
        <w:rPr>
          <w:rFonts w:ascii="Comic Sans MS" w:hAnsi="Comic Sans MS"/>
          <w:color w:val="000000" w:themeColor="text1"/>
          <w:sz w:val="20"/>
          <w:szCs w:val="20"/>
        </w:rPr>
      </w:pPr>
      <w:r w:rsidRPr="0069270D">
        <w:rPr>
          <w:rFonts w:ascii="Comic Sans MS" w:hAnsi="Comic Sans MS"/>
          <w:color w:val="000000" w:themeColor="text1"/>
          <w:sz w:val="20"/>
          <w:szCs w:val="20"/>
        </w:rPr>
        <w:t xml:space="preserve">Cherry </w:t>
      </w:r>
      <w:proofErr w:type="spellStart"/>
      <w:r w:rsidRPr="0069270D">
        <w:rPr>
          <w:rFonts w:ascii="Comic Sans MS" w:hAnsi="Comic Sans MS"/>
          <w:color w:val="000000" w:themeColor="text1"/>
          <w:sz w:val="20"/>
          <w:szCs w:val="20"/>
        </w:rPr>
        <w:t>Tanzurine</w:t>
      </w:r>
      <w:proofErr w:type="spellEnd"/>
    </w:p>
    <w:p w14:paraId="39B9BF5C" w14:textId="77777777" w:rsidR="00831268" w:rsidRPr="0069270D" w:rsidRDefault="00831268" w:rsidP="00831268">
      <w:pPr>
        <w:rPr>
          <w:rFonts w:ascii="Comic Sans MS" w:hAnsi="Comic Sans MS"/>
          <w:color w:val="000000" w:themeColor="text1"/>
          <w:sz w:val="18"/>
          <w:szCs w:val="18"/>
        </w:rPr>
      </w:pPr>
      <w:r w:rsidRPr="0069270D">
        <w:rPr>
          <w:rFonts w:ascii="Comic Sans MS" w:hAnsi="Comic Sans MS"/>
          <w:color w:val="000000" w:themeColor="text1"/>
          <w:sz w:val="18"/>
          <w:szCs w:val="18"/>
        </w:rPr>
        <w:t xml:space="preserve">Cherry </w:t>
      </w:r>
      <w:proofErr w:type="spellStart"/>
      <w:r w:rsidRPr="0069270D">
        <w:rPr>
          <w:rFonts w:ascii="Comic Sans MS" w:hAnsi="Comic Sans MS"/>
          <w:color w:val="000000" w:themeColor="text1"/>
          <w:sz w:val="18"/>
          <w:szCs w:val="18"/>
        </w:rPr>
        <w:t>Tanzurine</w:t>
      </w:r>
      <w:proofErr w:type="spellEnd"/>
      <w:r w:rsidRPr="0069270D">
        <w:rPr>
          <w:rFonts w:ascii="Comic Sans MS" w:hAnsi="Comic Sans MS"/>
          <w:color w:val="000000" w:themeColor="text1"/>
          <w:sz w:val="18"/>
          <w:szCs w:val="18"/>
        </w:rPr>
        <w:t xml:space="preserve"> is pas geleden ontdekt in Tanzania, de naam is gegeven door de mijneigenaar. Dit is een rode Kwarts, net zoals </w:t>
      </w:r>
      <w:proofErr w:type="spellStart"/>
      <w:r w:rsidRPr="0069270D">
        <w:rPr>
          <w:rFonts w:ascii="Comic Sans MS" w:hAnsi="Comic Sans MS"/>
          <w:color w:val="000000" w:themeColor="text1"/>
          <w:sz w:val="18"/>
          <w:szCs w:val="18"/>
        </w:rPr>
        <w:t>Aventurijn</w:t>
      </w:r>
      <w:proofErr w:type="spellEnd"/>
      <w:r w:rsidRPr="0069270D">
        <w:rPr>
          <w:rFonts w:ascii="Comic Sans MS" w:hAnsi="Comic Sans MS"/>
          <w:color w:val="000000" w:themeColor="text1"/>
          <w:sz w:val="18"/>
          <w:szCs w:val="18"/>
        </w:rPr>
        <w:t xml:space="preserve"> is. De steen is een combinatie van de elementen aarde en vuur. Hij werkt krachtig op het fysieke zijnsniveau en helpt je krachtig te transformeren. Het is een steen van vitaliteit, zelfvertrouwen, creativiteit en seksualiteit, die in bed gelegd het libido verhoogt. De steen maakt besluitvaardig, volhardend, stimuleert de waarneming en creativiteit en motiveert je om je dromen waar te maken. Hij geeft je het gevoel dat je de wereld aankunt, helpt je problemen te overwinnen en door te zetten in moeilijke situaties. Cherry </w:t>
      </w:r>
      <w:proofErr w:type="spellStart"/>
      <w:r w:rsidRPr="0069270D">
        <w:rPr>
          <w:rFonts w:ascii="Comic Sans MS" w:hAnsi="Comic Sans MS"/>
          <w:color w:val="000000" w:themeColor="text1"/>
          <w:sz w:val="18"/>
          <w:szCs w:val="18"/>
        </w:rPr>
        <w:t>Tanzurine</w:t>
      </w:r>
      <w:proofErr w:type="spellEnd"/>
      <w:r w:rsidRPr="0069270D">
        <w:rPr>
          <w:rFonts w:ascii="Comic Sans MS" w:hAnsi="Comic Sans MS"/>
          <w:color w:val="000000" w:themeColor="text1"/>
          <w:sz w:val="18"/>
          <w:szCs w:val="18"/>
        </w:rPr>
        <w:t xml:space="preserve"> helpt je je hoogste doel te leven, je idealen te manifesteren, gecenterd en daadkrachtig te blijven bij conflicten en je laten zien als je bent afgedwaald van het hoogste pad. Ook zorgt de steen ervoor dat je jezelf vergeeft en kunt lachen om je tekortkomingen. Deze krachtige steen versterkt de </w:t>
      </w:r>
      <w:proofErr w:type="spellStart"/>
      <w:r w:rsidRPr="0069270D">
        <w:rPr>
          <w:rFonts w:ascii="Comic Sans MS" w:hAnsi="Comic Sans MS"/>
          <w:color w:val="000000" w:themeColor="text1"/>
          <w:sz w:val="18"/>
          <w:szCs w:val="18"/>
        </w:rPr>
        <w:t>prana</w:t>
      </w:r>
      <w:proofErr w:type="spellEnd"/>
      <w:r w:rsidRPr="0069270D">
        <w:rPr>
          <w:rFonts w:ascii="Comic Sans MS" w:hAnsi="Comic Sans MS"/>
          <w:color w:val="000000" w:themeColor="text1"/>
          <w:sz w:val="18"/>
          <w:szCs w:val="18"/>
        </w:rPr>
        <w:t xml:space="preserve"> stroom, ofwel de levenskracht, waardoor je weer meer energie krijgt. Hij helpt je lichamelijke energie, maar ook je zelfvertrouwen op te bouwen. Cherry </w:t>
      </w:r>
      <w:proofErr w:type="spellStart"/>
      <w:r w:rsidRPr="0069270D">
        <w:rPr>
          <w:rFonts w:ascii="Comic Sans MS" w:hAnsi="Comic Sans MS"/>
          <w:color w:val="000000" w:themeColor="text1"/>
          <w:sz w:val="18"/>
          <w:szCs w:val="18"/>
        </w:rPr>
        <w:t>Tanzurine</w:t>
      </w:r>
      <w:proofErr w:type="spellEnd"/>
      <w:r w:rsidRPr="0069270D">
        <w:rPr>
          <w:rFonts w:ascii="Comic Sans MS" w:hAnsi="Comic Sans MS"/>
          <w:color w:val="000000" w:themeColor="text1"/>
          <w:sz w:val="18"/>
          <w:szCs w:val="18"/>
        </w:rPr>
        <w:t xml:space="preserve"> versterkt het bloed en kan de aanmaak van witte bloedlichaampjes bevorderen en de bloedsomloop helpen reguleren. Ook helpt het om het immuunsysteem weer in evenwicht te brengen. Ondersteunend voor de lever en helpt te ontgiften. Heel fijn om samen met Groene </w:t>
      </w:r>
      <w:proofErr w:type="spellStart"/>
      <w:r w:rsidRPr="0069270D">
        <w:rPr>
          <w:rFonts w:ascii="Comic Sans MS" w:hAnsi="Comic Sans MS"/>
          <w:color w:val="000000" w:themeColor="text1"/>
          <w:sz w:val="18"/>
          <w:szCs w:val="18"/>
        </w:rPr>
        <w:t>Tanzurine</w:t>
      </w:r>
      <w:proofErr w:type="spellEnd"/>
      <w:r w:rsidRPr="0069270D">
        <w:rPr>
          <w:rFonts w:ascii="Comic Sans MS" w:hAnsi="Comic Sans MS"/>
          <w:color w:val="000000" w:themeColor="text1"/>
          <w:sz w:val="18"/>
          <w:szCs w:val="18"/>
        </w:rPr>
        <w:t xml:space="preserve"> te gebruiken die complementair aan deze rode is.</w:t>
      </w:r>
    </w:p>
    <w:p w14:paraId="25EEF853" w14:textId="77777777" w:rsidR="00831268" w:rsidRDefault="00831268" w:rsidP="00831268">
      <w:pPr>
        <w:rPr>
          <w:rFonts w:ascii="Comic Sans MS" w:hAnsi="Comic Sans MS"/>
          <w:color w:val="000000" w:themeColor="text1"/>
          <w:sz w:val="17"/>
          <w:szCs w:val="17"/>
        </w:rPr>
      </w:pPr>
      <w:proofErr w:type="gramStart"/>
      <w:r>
        <w:rPr>
          <w:rFonts w:ascii="Comic Sans MS" w:hAnsi="Comic Sans MS"/>
          <w:color w:val="000000" w:themeColor="text1"/>
          <w:sz w:val="17"/>
          <w:szCs w:val="17"/>
        </w:rPr>
        <w:t>www.lichtpuntjekristallen.nl</w:t>
      </w:r>
      <w:proofErr w:type="gramEnd"/>
    </w:p>
    <w:p w14:paraId="5BB96211" w14:textId="77777777" w:rsidR="00831268" w:rsidRDefault="00831268" w:rsidP="00831268">
      <w:pPr>
        <w:rPr>
          <w:rFonts w:ascii="Comic Sans MS" w:hAnsi="Comic Sans MS"/>
          <w:color w:val="000000" w:themeColor="text1"/>
          <w:sz w:val="17"/>
          <w:szCs w:val="17"/>
        </w:rPr>
      </w:pPr>
    </w:p>
    <w:p w14:paraId="71F3FED0" w14:textId="77777777" w:rsidR="00831268" w:rsidRPr="0069270D" w:rsidRDefault="00831268" w:rsidP="00831268">
      <w:pPr>
        <w:rPr>
          <w:rFonts w:ascii="Comic Sans MS" w:hAnsi="Comic Sans MS"/>
          <w:color w:val="000000" w:themeColor="text1"/>
          <w:sz w:val="17"/>
          <w:szCs w:val="17"/>
        </w:rPr>
      </w:pPr>
    </w:p>
    <w:p w14:paraId="38836D32" w14:textId="77777777" w:rsidR="00831268" w:rsidRPr="0069270D" w:rsidRDefault="00831268" w:rsidP="00831268">
      <w:pPr>
        <w:rPr>
          <w:rFonts w:ascii="Comic Sans MS" w:hAnsi="Comic Sans MS"/>
          <w:color w:val="000000" w:themeColor="text1"/>
          <w:sz w:val="20"/>
          <w:szCs w:val="20"/>
        </w:rPr>
      </w:pPr>
      <w:r w:rsidRPr="0069270D">
        <w:rPr>
          <w:rFonts w:ascii="Comic Sans MS" w:hAnsi="Comic Sans MS"/>
          <w:color w:val="000000" w:themeColor="text1"/>
          <w:sz w:val="20"/>
          <w:szCs w:val="20"/>
        </w:rPr>
        <w:t xml:space="preserve">Cherry </w:t>
      </w:r>
      <w:proofErr w:type="spellStart"/>
      <w:r w:rsidRPr="0069270D">
        <w:rPr>
          <w:rFonts w:ascii="Comic Sans MS" w:hAnsi="Comic Sans MS"/>
          <w:color w:val="000000" w:themeColor="text1"/>
          <w:sz w:val="20"/>
          <w:szCs w:val="20"/>
        </w:rPr>
        <w:t>Tanzurine</w:t>
      </w:r>
      <w:proofErr w:type="spellEnd"/>
    </w:p>
    <w:p w14:paraId="2500E5EA" w14:textId="77777777" w:rsidR="00831268" w:rsidRPr="0069270D" w:rsidRDefault="00831268" w:rsidP="00831268">
      <w:pPr>
        <w:rPr>
          <w:rFonts w:ascii="Comic Sans MS" w:hAnsi="Comic Sans MS"/>
          <w:color w:val="000000" w:themeColor="text1"/>
          <w:sz w:val="18"/>
          <w:szCs w:val="18"/>
        </w:rPr>
      </w:pPr>
      <w:r w:rsidRPr="0069270D">
        <w:rPr>
          <w:rFonts w:ascii="Comic Sans MS" w:hAnsi="Comic Sans MS"/>
          <w:color w:val="000000" w:themeColor="text1"/>
          <w:sz w:val="18"/>
          <w:szCs w:val="18"/>
        </w:rPr>
        <w:t xml:space="preserve">Cherry </w:t>
      </w:r>
      <w:proofErr w:type="spellStart"/>
      <w:r w:rsidRPr="0069270D">
        <w:rPr>
          <w:rFonts w:ascii="Comic Sans MS" w:hAnsi="Comic Sans MS"/>
          <w:color w:val="000000" w:themeColor="text1"/>
          <w:sz w:val="18"/>
          <w:szCs w:val="18"/>
        </w:rPr>
        <w:t>Tanzurine</w:t>
      </w:r>
      <w:proofErr w:type="spellEnd"/>
      <w:r w:rsidRPr="0069270D">
        <w:rPr>
          <w:rFonts w:ascii="Comic Sans MS" w:hAnsi="Comic Sans MS"/>
          <w:color w:val="000000" w:themeColor="text1"/>
          <w:sz w:val="18"/>
          <w:szCs w:val="18"/>
        </w:rPr>
        <w:t xml:space="preserve"> is pas geleden ontdekt in Tanzania, de naam is gegeven door de mijneigenaar. Dit is een rode Kwarts, net zoals </w:t>
      </w:r>
      <w:proofErr w:type="spellStart"/>
      <w:r w:rsidRPr="0069270D">
        <w:rPr>
          <w:rFonts w:ascii="Comic Sans MS" w:hAnsi="Comic Sans MS"/>
          <w:color w:val="000000" w:themeColor="text1"/>
          <w:sz w:val="18"/>
          <w:szCs w:val="18"/>
        </w:rPr>
        <w:t>Aventurijn</w:t>
      </w:r>
      <w:proofErr w:type="spellEnd"/>
      <w:r w:rsidRPr="0069270D">
        <w:rPr>
          <w:rFonts w:ascii="Comic Sans MS" w:hAnsi="Comic Sans MS"/>
          <w:color w:val="000000" w:themeColor="text1"/>
          <w:sz w:val="18"/>
          <w:szCs w:val="18"/>
        </w:rPr>
        <w:t xml:space="preserve"> is. De steen is een combinatie van de elementen aarde en vuur. Hij werkt krachtig op het fysieke zijnsniveau en helpt je krachtig te transformeren. Het is een steen van vitaliteit, zelfvertrouwen, creativiteit en seksualiteit, die in bed gelegd het libido verhoogt. De steen maakt besluitvaardig, volhardend, stimuleert de waarneming en creativiteit en motiveert je om je dromen waar te maken. Hij geeft je het gevoel dat je de wereld aankunt, helpt je problemen te overwinnen en door te zetten in moeilijke situaties. Cherry </w:t>
      </w:r>
      <w:proofErr w:type="spellStart"/>
      <w:r w:rsidRPr="0069270D">
        <w:rPr>
          <w:rFonts w:ascii="Comic Sans MS" w:hAnsi="Comic Sans MS"/>
          <w:color w:val="000000" w:themeColor="text1"/>
          <w:sz w:val="18"/>
          <w:szCs w:val="18"/>
        </w:rPr>
        <w:t>Tanzurine</w:t>
      </w:r>
      <w:proofErr w:type="spellEnd"/>
      <w:r w:rsidRPr="0069270D">
        <w:rPr>
          <w:rFonts w:ascii="Comic Sans MS" w:hAnsi="Comic Sans MS"/>
          <w:color w:val="000000" w:themeColor="text1"/>
          <w:sz w:val="18"/>
          <w:szCs w:val="18"/>
        </w:rPr>
        <w:t xml:space="preserve"> helpt je je hoogste doel te leven, je idealen te manifesteren, gecenterd en daadkrachtig te blijven bij conflicten en je laten zien als je bent afgedwaald van het hoogste pad. Ook zorgt de steen ervoor dat je jezelf vergeeft en kunt lachen om je tekortkomingen. Deze krachtige steen versterkt de </w:t>
      </w:r>
      <w:proofErr w:type="spellStart"/>
      <w:r w:rsidRPr="0069270D">
        <w:rPr>
          <w:rFonts w:ascii="Comic Sans MS" w:hAnsi="Comic Sans MS"/>
          <w:color w:val="000000" w:themeColor="text1"/>
          <w:sz w:val="18"/>
          <w:szCs w:val="18"/>
        </w:rPr>
        <w:t>prana</w:t>
      </w:r>
      <w:proofErr w:type="spellEnd"/>
      <w:r w:rsidRPr="0069270D">
        <w:rPr>
          <w:rFonts w:ascii="Comic Sans MS" w:hAnsi="Comic Sans MS"/>
          <w:color w:val="000000" w:themeColor="text1"/>
          <w:sz w:val="18"/>
          <w:szCs w:val="18"/>
        </w:rPr>
        <w:t xml:space="preserve"> stroom, ofwel de levenskracht, waardoor je weer meer energie krijgt. Hij helpt je lichamelijke energie, maar ook je zelfvertrouwen op te bouwen. Cherry </w:t>
      </w:r>
      <w:proofErr w:type="spellStart"/>
      <w:r w:rsidRPr="0069270D">
        <w:rPr>
          <w:rFonts w:ascii="Comic Sans MS" w:hAnsi="Comic Sans MS"/>
          <w:color w:val="000000" w:themeColor="text1"/>
          <w:sz w:val="18"/>
          <w:szCs w:val="18"/>
        </w:rPr>
        <w:t>Tanzurine</w:t>
      </w:r>
      <w:proofErr w:type="spellEnd"/>
      <w:r w:rsidRPr="0069270D">
        <w:rPr>
          <w:rFonts w:ascii="Comic Sans MS" w:hAnsi="Comic Sans MS"/>
          <w:color w:val="000000" w:themeColor="text1"/>
          <w:sz w:val="18"/>
          <w:szCs w:val="18"/>
        </w:rPr>
        <w:t xml:space="preserve"> versterkt het bloed en kan de aanmaak van witte bloedlichaampjes bevorderen en de bloedsomloop helpen reguleren. Ook helpt het om het immuunsysteem weer in evenwicht te brengen. Ondersteunend voor de lever en helpt te ontgiften. Heel fijn om samen met Groene </w:t>
      </w:r>
      <w:proofErr w:type="spellStart"/>
      <w:r w:rsidRPr="0069270D">
        <w:rPr>
          <w:rFonts w:ascii="Comic Sans MS" w:hAnsi="Comic Sans MS"/>
          <w:color w:val="000000" w:themeColor="text1"/>
          <w:sz w:val="18"/>
          <w:szCs w:val="18"/>
        </w:rPr>
        <w:t>Tanzurine</w:t>
      </w:r>
      <w:proofErr w:type="spellEnd"/>
      <w:r w:rsidRPr="0069270D">
        <w:rPr>
          <w:rFonts w:ascii="Comic Sans MS" w:hAnsi="Comic Sans MS"/>
          <w:color w:val="000000" w:themeColor="text1"/>
          <w:sz w:val="18"/>
          <w:szCs w:val="18"/>
        </w:rPr>
        <w:t xml:space="preserve"> te gebruiken die complementair aan deze rode is.</w:t>
      </w:r>
    </w:p>
    <w:p w14:paraId="2E81182D" w14:textId="77777777" w:rsidR="00831268" w:rsidRDefault="00831268" w:rsidP="00831268">
      <w:pPr>
        <w:rPr>
          <w:rFonts w:ascii="Comic Sans MS" w:hAnsi="Comic Sans MS"/>
          <w:color w:val="000000" w:themeColor="text1"/>
          <w:sz w:val="17"/>
          <w:szCs w:val="17"/>
        </w:rPr>
      </w:pPr>
      <w:proofErr w:type="gramStart"/>
      <w:r>
        <w:rPr>
          <w:rFonts w:ascii="Comic Sans MS" w:hAnsi="Comic Sans MS"/>
          <w:color w:val="000000" w:themeColor="text1"/>
          <w:sz w:val="17"/>
          <w:szCs w:val="17"/>
        </w:rPr>
        <w:t>www.lichtpuntjekristallen.nl</w:t>
      </w:r>
      <w:proofErr w:type="gramEnd"/>
    </w:p>
    <w:p w14:paraId="29894BD8" w14:textId="77777777" w:rsidR="00831268" w:rsidRDefault="00831268" w:rsidP="00831268">
      <w:pPr>
        <w:rPr>
          <w:rFonts w:ascii="Comic Sans MS" w:hAnsi="Comic Sans MS"/>
          <w:color w:val="000000" w:themeColor="text1"/>
          <w:sz w:val="20"/>
          <w:szCs w:val="20"/>
        </w:rPr>
      </w:pPr>
    </w:p>
    <w:p w14:paraId="132F5A9D" w14:textId="77777777" w:rsidR="00831268" w:rsidRPr="0069270D" w:rsidRDefault="00831268" w:rsidP="00831268">
      <w:pPr>
        <w:rPr>
          <w:rFonts w:ascii="Comic Sans MS" w:hAnsi="Comic Sans MS"/>
          <w:color w:val="000000" w:themeColor="text1"/>
          <w:sz w:val="20"/>
          <w:szCs w:val="20"/>
        </w:rPr>
      </w:pPr>
      <w:r w:rsidRPr="0069270D">
        <w:rPr>
          <w:rFonts w:ascii="Comic Sans MS" w:hAnsi="Comic Sans MS"/>
          <w:color w:val="000000" w:themeColor="text1"/>
          <w:sz w:val="20"/>
          <w:szCs w:val="20"/>
        </w:rPr>
        <w:t xml:space="preserve">Cherry </w:t>
      </w:r>
      <w:proofErr w:type="spellStart"/>
      <w:r w:rsidRPr="0069270D">
        <w:rPr>
          <w:rFonts w:ascii="Comic Sans MS" w:hAnsi="Comic Sans MS"/>
          <w:color w:val="000000" w:themeColor="text1"/>
          <w:sz w:val="20"/>
          <w:szCs w:val="20"/>
        </w:rPr>
        <w:t>Tanzurine</w:t>
      </w:r>
      <w:proofErr w:type="spellEnd"/>
    </w:p>
    <w:p w14:paraId="1AB3F4E8" w14:textId="77777777" w:rsidR="00831268" w:rsidRPr="0069270D" w:rsidRDefault="00831268" w:rsidP="00831268">
      <w:pPr>
        <w:rPr>
          <w:rFonts w:ascii="Comic Sans MS" w:hAnsi="Comic Sans MS"/>
          <w:color w:val="000000" w:themeColor="text1"/>
          <w:sz w:val="18"/>
          <w:szCs w:val="18"/>
        </w:rPr>
      </w:pPr>
      <w:r w:rsidRPr="0069270D">
        <w:rPr>
          <w:rFonts w:ascii="Comic Sans MS" w:hAnsi="Comic Sans MS"/>
          <w:color w:val="000000" w:themeColor="text1"/>
          <w:sz w:val="18"/>
          <w:szCs w:val="18"/>
        </w:rPr>
        <w:t xml:space="preserve">Cherry </w:t>
      </w:r>
      <w:proofErr w:type="spellStart"/>
      <w:r w:rsidRPr="0069270D">
        <w:rPr>
          <w:rFonts w:ascii="Comic Sans MS" w:hAnsi="Comic Sans MS"/>
          <w:color w:val="000000" w:themeColor="text1"/>
          <w:sz w:val="18"/>
          <w:szCs w:val="18"/>
        </w:rPr>
        <w:t>Tanzurine</w:t>
      </w:r>
      <w:proofErr w:type="spellEnd"/>
      <w:r w:rsidRPr="0069270D">
        <w:rPr>
          <w:rFonts w:ascii="Comic Sans MS" w:hAnsi="Comic Sans MS"/>
          <w:color w:val="000000" w:themeColor="text1"/>
          <w:sz w:val="18"/>
          <w:szCs w:val="18"/>
        </w:rPr>
        <w:t xml:space="preserve"> is pas geleden ontdekt in Tanzania, de naam is gegeven door de mijneigenaar. Dit is een rode Kwarts, net zoals </w:t>
      </w:r>
      <w:proofErr w:type="spellStart"/>
      <w:r w:rsidRPr="0069270D">
        <w:rPr>
          <w:rFonts w:ascii="Comic Sans MS" w:hAnsi="Comic Sans MS"/>
          <w:color w:val="000000" w:themeColor="text1"/>
          <w:sz w:val="18"/>
          <w:szCs w:val="18"/>
        </w:rPr>
        <w:t>Aventurijn</w:t>
      </w:r>
      <w:proofErr w:type="spellEnd"/>
      <w:r w:rsidRPr="0069270D">
        <w:rPr>
          <w:rFonts w:ascii="Comic Sans MS" w:hAnsi="Comic Sans MS"/>
          <w:color w:val="000000" w:themeColor="text1"/>
          <w:sz w:val="18"/>
          <w:szCs w:val="18"/>
        </w:rPr>
        <w:t xml:space="preserve"> is. De steen is een combinatie van de elementen aarde en vuur. Hij werkt krachtig op het fysieke zijnsniveau en helpt je krachtig te transformeren. Het is een steen van vitaliteit, zelfvertrouwen, creativiteit en seksualiteit, die in bed gelegd het libido verhoogt. De steen maakt besluitvaardig, volhardend, stimuleert de waarneming en creativiteit en motiveert je om je dromen waar te maken. Hij geeft je het gevoel dat je de wereld aankunt, helpt je problemen te overwinnen en door te zetten in moeilijke situaties. Cherry </w:t>
      </w:r>
      <w:proofErr w:type="spellStart"/>
      <w:r w:rsidRPr="0069270D">
        <w:rPr>
          <w:rFonts w:ascii="Comic Sans MS" w:hAnsi="Comic Sans MS"/>
          <w:color w:val="000000" w:themeColor="text1"/>
          <w:sz w:val="18"/>
          <w:szCs w:val="18"/>
        </w:rPr>
        <w:t>Tanzurine</w:t>
      </w:r>
      <w:proofErr w:type="spellEnd"/>
      <w:r w:rsidRPr="0069270D">
        <w:rPr>
          <w:rFonts w:ascii="Comic Sans MS" w:hAnsi="Comic Sans MS"/>
          <w:color w:val="000000" w:themeColor="text1"/>
          <w:sz w:val="18"/>
          <w:szCs w:val="18"/>
        </w:rPr>
        <w:t xml:space="preserve"> helpt je je hoogste doel te leven, je idealen te manifesteren, gecenterd en daadkrachtig te blijven bij conflicten en je laten zien als je bent afgedwaald van het hoogste pad. Ook zorgt de steen ervoor dat je jezelf vergeeft en kunt lachen om je tekortkomingen. Deze krachtige steen versterkt de </w:t>
      </w:r>
      <w:proofErr w:type="spellStart"/>
      <w:r w:rsidRPr="0069270D">
        <w:rPr>
          <w:rFonts w:ascii="Comic Sans MS" w:hAnsi="Comic Sans MS"/>
          <w:color w:val="000000" w:themeColor="text1"/>
          <w:sz w:val="18"/>
          <w:szCs w:val="18"/>
        </w:rPr>
        <w:t>prana</w:t>
      </w:r>
      <w:proofErr w:type="spellEnd"/>
      <w:r w:rsidRPr="0069270D">
        <w:rPr>
          <w:rFonts w:ascii="Comic Sans MS" w:hAnsi="Comic Sans MS"/>
          <w:color w:val="000000" w:themeColor="text1"/>
          <w:sz w:val="18"/>
          <w:szCs w:val="18"/>
        </w:rPr>
        <w:t xml:space="preserve"> stroom, ofwel de levenskracht, waardoor je weer meer energie krijgt. Hij helpt je lichamelijke energie, maar ook je zelfvertrouwen op te bouwen. Cherry </w:t>
      </w:r>
      <w:proofErr w:type="spellStart"/>
      <w:r w:rsidRPr="0069270D">
        <w:rPr>
          <w:rFonts w:ascii="Comic Sans MS" w:hAnsi="Comic Sans MS"/>
          <w:color w:val="000000" w:themeColor="text1"/>
          <w:sz w:val="18"/>
          <w:szCs w:val="18"/>
        </w:rPr>
        <w:t>Tanzurine</w:t>
      </w:r>
      <w:proofErr w:type="spellEnd"/>
      <w:r w:rsidRPr="0069270D">
        <w:rPr>
          <w:rFonts w:ascii="Comic Sans MS" w:hAnsi="Comic Sans MS"/>
          <w:color w:val="000000" w:themeColor="text1"/>
          <w:sz w:val="18"/>
          <w:szCs w:val="18"/>
        </w:rPr>
        <w:t xml:space="preserve"> versterkt het bloed en kan de aanmaak van witte bloedlichaampjes bevorderen en de bloedsomloop helpen reguleren. Ook helpt het om het immuunsysteem weer in evenwicht te brengen. Ondersteunend voor de lever en helpt te ontgiften. Heel fijn om samen met Groene </w:t>
      </w:r>
      <w:proofErr w:type="spellStart"/>
      <w:r w:rsidRPr="0069270D">
        <w:rPr>
          <w:rFonts w:ascii="Comic Sans MS" w:hAnsi="Comic Sans MS"/>
          <w:color w:val="000000" w:themeColor="text1"/>
          <w:sz w:val="18"/>
          <w:szCs w:val="18"/>
        </w:rPr>
        <w:t>Tanzurine</w:t>
      </w:r>
      <w:proofErr w:type="spellEnd"/>
      <w:r w:rsidRPr="0069270D">
        <w:rPr>
          <w:rFonts w:ascii="Comic Sans MS" w:hAnsi="Comic Sans MS"/>
          <w:color w:val="000000" w:themeColor="text1"/>
          <w:sz w:val="18"/>
          <w:szCs w:val="18"/>
        </w:rPr>
        <w:t xml:space="preserve"> te gebruiken die complementair aan deze rode is.</w:t>
      </w:r>
    </w:p>
    <w:p w14:paraId="04C720C8" w14:textId="77777777" w:rsidR="00831268" w:rsidRDefault="00831268" w:rsidP="00831268">
      <w:pPr>
        <w:rPr>
          <w:rFonts w:ascii="Comic Sans MS" w:hAnsi="Comic Sans MS"/>
          <w:color w:val="000000" w:themeColor="text1"/>
          <w:sz w:val="17"/>
          <w:szCs w:val="17"/>
        </w:rPr>
      </w:pPr>
      <w:proofErr w:type="gramStart"/>
      <w:r>
        <w:rPr>
          <w:rFonts w:ascii="Comic Sans MS" w:hAnsi="Comic Sans MS"/>
          <w:color w:val="000000" w:themeColor="text1"/>
          <w:sz w:val="17"/>
          <w:szCs w:val="17"/>
        </w:rPr>
        <w:t>www.lichtpuntjekristallen.nl</w:t>
      </w:r>
      <w:proofErr w:type="gramEnd"/>
    </w:p>
    <w:p w14:paraId="66414A7B" w14:textId="77777777" w:rsidR="00831268" w:rsidRDefault="00831268" w:rsidP="00831268">
      <w:pPr>
        <w:rPr>
          <w:rFonts w:ascii="Comic Sans MS" w:hAnsi="Comic Sans MS"/>
          <w:color w:val="000000" w:themeColor="text1"/>
          <w:sz w:val="17"/>
          <w:szCs w:val="17"/>
        </w:rPr>
      </w:pPr>
    </w:p>
    <w:p w14:paraId="71D348DE" w14:textId="77777777" w:rsidR="00831268" w:rsidRPr="0069270D" w:rsidRDefault="00831268" w:rsidP="00831268">
      <w:pPr>
        <w:rPr>
          <w:rFonts w:ascii="Comic Sans MS" w:hAnsi="Comic Sans MS"/>
          <w:color w:val="000000" w:themeColor="text1"/>
          <w:sz w:val="17"/>
          <w:szCs w:val="17"/>
        </w:rPr>
      </w:pPr>
      <w:bookmarkStart w:id="0" w:name="_GoBack"/>
      <w:bookmarkEnd w:id="0"/>
    </w:p>
    <w:p w14:paraId="519F53F9" w14:textId="77777777" w:rsidR="00831268" w:rsidRPr="0069270D" w:rsidRDefault="00831268" w:rsidP="00831268">
      <w:pPr>
        <w:rPr>
          <w:rFonts w:ascii="Comic Sans MS" w:hAnsi="Comic Sans MS"/>
          <w:color w:val="000000" w:themeColor="text1"/>
          <w:sz w:val="20"/>
          <w:szCs w:val="20"/>
        </w:rPr>
      </w:pPr>
      <w:r w:rsidRPr="0069270D">
        <w:rPr>
          <w:rFonts w:ascii="Comic Sans MS" w:hAnsi="Comic Sans MS"/>
          <w:color w:val="000000" w:themeColor="text1"/>
          <w:sz w:val="20"/>
          <w:szCs w:val="20"/>
        </w:rPr>
        <w:t xml:space="preserve">Cherry </w:t>
      </w:r>
      <w:proofErr w:type="spellStart"/>
      <w:r w:rsidRPr="0069270D">
        <w:rPr>
          <w:rFonts w:ascii="Comic Sans MS" w:hAnsi="Comic Sans MS"/>
          <w:color w:val="000000" w:themeColor="text1"/>
          <w:sz w:val="20"/>
          <w:szCs w:val="20"/>
        </w:rPr>
        <w:t>Tanzurine</w:t>
      </w:r>
      <w:proofErr w:type="spellEnd"/>
    </w:p>
    <w:p w14:paraId="686563E0" w14:textId="77777777" w:rsidR="00831268" w:rsidRPr="0069270D" w:rsidRDefault="00831268" w:rsidP="00831268">
      <w:pPr>
        <w:rPr>
          <w:rFonts w:ascii="Comic Sans MS" w:hAnsi="Comic Sans MS"/>
          <w:color w:val="000000" w:themeColor="text1"/>
          <w:sz w:val="18"/>
          <w:szCs w:val="18"/>
        </w:rPr>
      </w:pPr>
      <w:r w:rsidRPr="0069270D">
        <w:rPr>
          <w:rFonts w:ascii="Comic Sans MS" w:hAnsi="Comic Sans MS"/>
          <w:color w:val="000000" w:themeColor="text1"/>
          <w:sz w:val="18"/>
          <w:szCs w:val="18"/>
        </w:rPr>
        <w:t xml:space="preserve">Cherry </w:t>
      </w:r>
      <w:proofErr w:type="spellStart"/>
      <w:r w:rsidRPr="0069270D">
        <w:rPr>
          <w:rFonts w:ascii="Comic Sans MS" w:hAnsi="Comic Sans MS"/>
          <w:color w:val="000000" w:themeColor="text1"/>
          <w:sz w:val="18"/>
          <w:szCs w:val="18"/>
        </w:rPr>
        <w:t>Tanzurine</w:t>
      </w:r>
      <w:proofErr w:type="spellEnd"/>
      <w:r w:rsidRPr="0069270D">
        <w:rPr>
          <w:rFonts w:ascii="Comic Sans MS" w:hAnsi="Comic Sans MS"/>
          <w:color w:val="000000" w:themeColor="text1"/>
          <w:sz w:val="18"/>
          <w:szCs w:val="18"/>
        </w:rPr>
        <w:t xml:space="preserve"> is pas geleden ontdekt in Tanzania, de naam is gegeven door de mijneigenaar. Dit is een rode Kwarts, net zoals </w:t>
      </w:r>
      <w:proofErr w:type="spellStart"/>
      <w:r w:rsidRPr="0069270D">
        <w:rPr>
          <w:rFonts w:ascii="Comic Sans MS" w:hAnsi="Comic Sans MS"/>
          <w:color w:val="000000" w:themeColor="text1"/>
          <w:sz w:val="18"/>
          <w:szCs w:val="18"/>
        </w:rPr>
        <w:t>Aventurijn</w:t>
      </w:r>
      <w:proofErr w:type="spellEnd"/>
      <w:r w:rsidRPr="0069270D">
        <w:rPr>
          <w:rFonts w:ascii="Comic Sans MS" w:hAnsi="Comic Sans MS"/>
          <w:color w:val="000000" w:themeColor="text1"/>
          <w:sz w:val="18"/>
          <w:szCs w:val="18"/>
        </w:rPr>
        <w:t xml:space="preserve"> is. De steen is een combinatie van de elementen aarde en vuur. Hij werkt krachtig op het fysieke zijnsniveau en helpt je krachtig te transformeren. Het is een steen van vitaliteit, zelfvertrouwen, creativiteit en seksualiteit, die in bed gelegd het libido verhoogt. De steen maakt besluitvaardig, volhardend, stimuleert de waarneming en creativiteit en motiveert </w:t>
      </w:r>
      <w:proofErr w:type="gramStart"/>
      <w:r w:rsidRPr="0069270D">
        <w:rPr>
          <w:rFonts w:ascii="Comic Sans MS" w:hAnsi="Comic Sans MS"/>
          <w:color w:val="000000" w:themeColor="text1"/>
          <w:sz w:val="18"/>
          <w:szCs w:val="18"/>
        </w:rPr>
        <w:t>je</w:t>
      </w:r>
      <w:proofErr w:type="gramEnd"/>
      <w:r w:rsidRPr="0069270D">
        <w:rPr>
          <w:rFonts w:ascii="Comic Sans MS" w:hAnsi="Comic Sans MS"/>
          <w:color w:val="000000" w:themeColor="text1"/>
          <w:sz w:val="18"/>
          <w:szCs w:val="18"/>
        </w:rPr>
        <w:t xml:space="preserve"> om je dromen waar te maken. Hij geeft je het gevoel dat je de wereld aankunt, helpt je problemen te overwinnen en door te zetten in moeilijke situaties. Cherry </w:t>
      </w:r>
      <w:proofErr w:type="spellStart"/>
      <w:r w:rsidRPr="0069270D">
        <w:rPr>
          <w:rFonts w:ascii="Comic Sans MS" w:hAnsi="Comic Sans MS"/>
          <w:color w:val="000000" w:themeColor="text1"/>
          <w:sz w:val="18"/>
          <w:szCs w:val="18"/>
        </w:rPr>
        <w:t>Tanzurine</w:t>
      </w:r>
      <w:proofErr w:type="spellEnd"/>
      <w:r w:rsidRPr="0069270D">
        <w:rPr>
          <w:rFonts w:ascii="Comic Sans MS" w:hAnsi="Comic Sans MS"/>
          <w:color w:val="000000" w:themeColor="text1"/>
          <w:sz w:val="18"/>
          <w:szCs w:val="18"/>
        </w:rPr>
        <w:t xml:space="preserve"> helpt je je hoogste doel te leven, je idealen te manifesteren, gecenterd en daadkrachtig te blijven bij conflicten en je laten zien als je bent afgedwaald van het hoogste pad. Ook zorgt de steen ervoor dat je jezelf vergeeft en kunt lachen om je tekortkomingen. Deze krachtige steen versterkt de </w:t>
      </w:r>
      <w:proofErr w:type="spellStart"/>
      <w:r w:rsidRPr="0069270D">
        <w:rPr>
          <w:rFonts w:ascii="Comic Sans MS" w:hAnsi="Comic Sans MS"/>
          <w:color w:val="000000" w:themeColor="text1"/>
          <w:sz w:val="18"/>
          <w:szCs w:val="18"/>
        </w:rPr>
        <w:t>prana</w:t>
      </w:r>
      <w:proofErr w:type="spellEnd"/>
      <w:r w:rsidRPr="0069270D">
        <w:rPr>
          <w:rFonts w:ascii="Comic Sans MS" w:hAnsi="Comic Sans MS"/>
          <w:color w:val="000000" w:themeColor="text1"/>
          <w:sz w:val="18"/>
          <w:szCs w:val="18"/>
        </w:rPr>
        <w:t xml:space="preserve"> stroom, ofwel de levenskracht, waardoor je weer meer energie krijgt. Hij helpt je lichamelijke energie, maar ook je zelfvertrouwen op te bouwen. Cherry </w:t>
      </w:r>
      <w:proofErr w:type="spellStart"/>
      <w:r w:rsidRPr="0069270D">
        <w:rPr>
          <w:rFonts w:ascii="Comic Sans MS" w:hAnsi="Comic Sans MS"/>
          <w:color w:val="000000" w:themeColor="text1"/>
          <w:sz w:val="18"/>
          <w:szCs w:val="18"/>
        </w:rPr>
        <w:t>Tanzurine</w:t>
      </w:r>
      <w:proofErr w:type="spellEnd"/>
      <w:r w:rsidRPr="0069270D">
        <w:rPr>
          <w:rFonts w:ascii="Comic Sans MS" w:hAnsi="Comic Sans MS"/>
          <w:color w:val="000000" w:themeColor="text1"/>
          <w:sz w:val="18"/>
          <w:szCs w:val="18"/>
        </w:rPr>
        <w:t xml:space="preserve"> versterkt het bloed en kan de aanmaak van witte bloedlichaampjes bevorderen en de bloedsomloop helpen reguleren. Ook helpt het om het immuunsysteem weer in evenwicht te brengen. Ondersteunend voor de lever en helpt te ontgiften. Heel fijn om samen met Groene </w:t>
      </w:r>
      <w:proofErr w:type="spellStart"/>
      <w:r w:rsidRPr="0069270D">
        <w:rPr>
          <w:rFonts w:ascii="Comic Sans MS" w:hAnsi="Comic Sans MS"/>
          <w:color w:val="000000" w:themeColor="text1"/>
          <w:sz w:val="18"/>
          <w:szCs w:val="18"/>
        </w:rPr>
        <w:t>Tanzurine</w:t>
      </w:r>
      <w:proofErr w:type="spellEnd"/>
      <w:r w:rsidRPr="0069270D">
        <w:rPr>
          <w:rFonts w:ascii="Comic Sans MS" w:hAnsi="Comic Sans MS"/>
          <w:color w:val="000000" w:themeColor="text1"/>
          <w:sz w:val="18"/>
          <w:szCs w:val="18"/>
        </w:rPr>
        <w:t xml:space="preserve"> te gebruiken die complementair aan deze rode is.</w:t>
      </w:r>
    </w:p>
    <w:p w14:paraId="14B58236" w14:textId="77777777" w:rsidR="0039664A" w:rsidRPr="00831268" w:rsidRDefault="00831268">
      <w:pPr>
        <w:rPr>
          <w:rFonts w:ascii="Comic Sans MS" w:hAnsi="Comic Sans MS"/>
          <w:color w:val="000000" w:themeColor="text1"/>
          <w:sz w:val="17"/>
          <w:szCs w:val="17"/>
        </w:rPr>
      </w:pPr>
      <w:proofErr w:type="gramStart"/>
      <w:r>
        <w:rPr>
          <w:rFonts w:ascii="Comic Sans MS" w:hAnsi="Comic Sans MS"/>
          <w:color w:val="000000" w:themeColor="text1"/>
          <w:sz w:val="17"/>
          <w:szCs w:val="17"/>
        </w:rPr>
        <w:t>www.lichtpuntjekristallen.nl</w:t>
      </w:r>
      <w:proofErr w:type="gramEnd"/>
    </w:p>
    <w:sectPr w:rsidR="0039664A" w:rsidRPr="00831268" w:rsidSect="00A567FB">
      <w:pgSz w:w="11900" w:h="16840"/>
      <w:pgMar w:top="624" w:right="624" w:bottom="79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268"/>
    <w:rsid w:val="00064AAD"/>
    <w:rsid w:val="001E7FD6"/>
    <w:rsid w:val="003B3D47"/>
    <w:rsid w:val="003F2C04"/>
    <w:rsid w:val="00831268"/>
    <w:rsid w:val="00A567FB"/>
    <w:rsid w:val="00AC5384"/>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AD054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83126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925</Words>
  <Characters>5092</Characters>
  <Application>Microsoft Macintosh Word</Application>
  <DocSecurity>0</DocSecurity>
  <Lines>42</Lines>
  <Paragraphs>12</Paragraphs>
  <ScaleCrop>false</ScaleCrop>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van Vliet</dc:creator>
  <cp:keywords/>
  <dc:description/>
  <cp:lastModifiedBy>Cyrille van Vliet</cp:lastModifiedBy>
  <cp:revision>1</cp:revision>
  <dcterms:created xsi:type="dcterms:W3CDTF">2017-02-12T09:34:00Z</dcterms:created>
  <dcterms:modified xsi:type="dcterms:W3CDTF">2017-02-12T09:35:00Z</dcterms:modified>
</cp:coreProperties>
</file>